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47DAC0FC" wp14:editId="2E2A655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7D210E" w:rsidRDefault="007D210E" w:rsidP="007D210E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7D210E" w:rsidRDefault="007D210E" w:rsidP="007D210E">
      <w:pPr>
        <w:jc w:val="center"/>
        <w:rPr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>ПОСТІЙНА КОМІСІЯ З ПИТАНЬ</w:t>
      </w:r>
      <w:r w:rsidR="006177F7">
        <w:rPr>
          <w:b/>
          <w:i/>
          <w:lang w:val="uk-UA"/>
        </w:rPr>
        <w:t xml:space="preserve"> МІСТОБУДУВАННЯ, АРХІТЕКТУРИ,</w:t>
      </w:r>
      <w:r>
        <w:rPr>
          <w:b/>
          <w:i/>
          <w:lang w:val="uk-UA"/>
        </w:rPr>
        <w:t xml:space="preserve"> ЗЕМЛЕКОРИСТУВАННЯ, ВИКОРИСТАННЯ ПРИРОДНИХ РЕСУРСІВ ТА ОХОРОНИ НАВКОЛИШНЬОГО СЕРЕДОВИЩА</w:t>
      </w:r>
    </w:p>
    <w:p w:rsidR="007D210E" w:rsidRDefault="007D210E" w:rsidP="007D210E">
      <w:pPr>
        <w:jc w:val="center"/>
        <w:rPr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 w:rsidR="00F37AAD">
        <w:rPr>
          <w:lang w:val="uk-UA"/>
        </w:rPr>
        <w:t xml:space="preserve"> 20 грудн</w:t>
      </w:r>
      <w:r w:rsidR="002E310A">
        <w:rPr>
          <w:lang w:val="uk-UA"/>
        </w:rPr>
        <w:t>я</w:t>
      </w:r>
      <w:bookmarkStart w:id="0" w:name="_GoBack"/>
      <w:bookmarkEnd w:id="0"/>
      <w:r w:rsidR="00413A07">
        <w:rPr>
          <w:lang w:val="uk-UA"/>
        </w:rPr>
        <w:t xml:space="preserve"> 2022</w:t>
      </w:r>
      <w:r>
        <w:rPr>
          <w:lang w:val="uk-UA"/>
        </w:rPr>
        <w:t xml:space="preserve"> року</w:t>
      </w: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7D210E" w:rsidRDefault="007D210E" w:rsidP="007D210E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E528EA">
        <w:rPr>
          <w:b/>
          <w:lang w:val="uk-UA"/>
        </w:rPr>
        <w:t>Початок роботи: 14</w:t>
      </w:r>
      <w:r>
        <w:rPr>
          <w:b/>
          <w:lang w:val="uk-UA"/>
        </w:rPr>
        <w:t>.00</w:t>
      </w:r>
    </w:p>
    <w:p w:rsidR="007D210E" w:rsidRDefault="007D210E" w:rsidP="007D210E">
      <w:pPr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Котко І.В.</w:t>
      </w: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 w:rsidR="000A7AF6">
        <w:rPr>
          <w:b/>
          <w:lang w:val="uk-UA"/>
        </w:rPr>
        <w:t>6</w:t>
      </w:r>
    </w:p>
    <w:p w:rsidR="007D210E" w:rsidRPr="000A7AF6" w:rsidRDefault="00195843" w:rsidP="005E7773">
      <w:pPr>
        <w:ind w:right="-284"/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="002E310A">
        <w:rPr>
          <w:b/>
          <w:lang w:val="uk-UA"/>
        </w:rPr>
        <w:t>3</w:t>
      </w:r>
      <w:r w:rsidR="00E82B81">
        <w:rPr>
          <w:lang w:val="uk-UA"/>
        </w:rPr>
        <w:t>:</w:t>
      </w:r>
      <w:r w:rsidR="00AB2CAB">
        <w:rPr>
          <w:lang w:val="uk-UA"/>
        </w:rPr>
        <w:t xml:space="preserve"> Котко І.В</w:t>
      </w:r>
      <w:r w:rsidR="007D210E" w:rsidRPr="00372576">
        <w:rPr>
          <w:lang w:val="uk-UA"/>
        </w:rPr>
        <w:t>.</w:t>
      </w:r>
      <w:r w:rsidR="000A7AF6">
        <w:rPr>
          <w:lang w:val="uk-UA"/>
        </w:rPr>
        <w:t>,</w:t>
      </w:r>
      <w:proofErr w:type="spellStart"/>
      <w:r w:rsidR="00CC460E">
        <w:rPr>
          <w:lang w:val="uk-UA"/>
        </w:rPr>
        <w:t>Реус</w:t>
      </w:r>
      <w:proofErr w:type="spellEnd"/>
      <w:r w:rsidR="00CC460E">
        <w:rPr>
          <w:lang w:val="uk-UA"/>
        </w:rPr>
        <w:t xml:space="preserve"> Л.А.</w:t>
      </w:r>
      <w:r w:rsidR="00E332F5">
        <w:rPr>
          <w:lang w:val="uk-UA"/>
        </w:rPr>
        <w:t>, Бондар М.М</w:t>
      </w:r>
      <w:r w:rsidR="002E310A">
        <w:rPr>
          <w:lang w:val="uk-UA"/>
        </w:rPr>
        <w:t>..</w:t>
      </w:r>
    </w:p>
    <w:p w:rsidR="007D210E" w:rsidRDefault="00CC460E" w:rsidP="007D210E">
      <w:pPr>
        <w:rPr>
          <w:lang w:val="uk-UA"/>
        </w:rPr>
      </w:pPr>
      <w:r w:rsidRPr="00CC460E">
        <w:rPr>
          <w:b/>
          <w:lang w:val="uk-UA"/>
        </w:rPr>
        <w:t>Відсутні на засіданні</w:t>
      </w:r>
      <w:r w:rsidR="002E310A">
        <w:rPr>
          <w:b/>
          <w:lang w:val="uk-UA"/>
        </w:rPr>
        <w:t xml:space="preserve"> 3</w:t>
      </w:r>
      <w:r w:rsidR="005E7773">
        <w:rPr>
          <w:lang w:val="uk-UA"/>
        </w:rPr>
        <w:t>: Залізний С.А.</w:t>
      </w:r>
      <w:r>
        <w:rPr>
          <w:lang w:val="uk-UA"/>
        </w:rPr>
        <w:t>, Грищенко А.К.</w:t>
      </w:r>
      <w:r w:rsidR="002E310A">
        <w:rPr>
          <w:lang w:val="uk-UA"/>
        </w:rPr>
        <w:t>,</w:t>
      </w:r>
      <w:r w:rsidR="002E310A" w:rsidRPr="002E310A">
        <w:rPr>
          <w:lang w:val="uk-UA"/>
        </w:rPr>
        <w:t xml:space="preserve"> </w:t>
      </w:r>
      <w:proofErr w:type="spellStart"/>
      <w:r w:rsidR="002E310A">
        <w:rPr>
          <w:lang w:val="uk-UA"/>
        </w:rPr>
        <w:t>Карапиш</w:t>
      </w:r>
      <w:proofErr w:type="spellEnd"/>
      <w:r w:rsidR="002E310A">
        <w:rPr>
          <w:lang w:val="uk-UA"/>
        </w:rPr>
        <w:t xml:space="preserve"> С.Г</w:t>
      </w:r>
      <w:r w:rsidR="002E310A">
        <w:rPr>
          <w:lang w:val="uk-UA"/>
        </w:rPr>
        <w:t>..</w:t>
      </w:r>
    </w:p>
    <w:p w:rsidR="007D210E" w:rsidRDefault="007D210E" w:rsidP="007D210E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7D210E" w:rsidRDefault="007D210E" w:rsidP="007D210E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7D210E" w:rsidRDefault="007D210E" w:rsidP="007D210E">
      <w:pPr>
        <w:rPr>
          <w:lang w:val="uk-UA"/>
        </w:rPr>
      </w:pPr>
    </w:p>
    <w:p w:rsidR="00E702E4" w:rsidRDefault="00E702E4" w:rsidP="007D210E">
      <w:pPr>
        <w:rPr>
          <w:b/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7D210E" w:rsidRDefault="007D210E" w:rsidP="007D210E">
      <w:pPr>
        <w:rPr>
          <w:b/>
          <w:lang w:val="uk-UA"/>
        </w:rPr>
      </w:pPr>
    </w:p>
    <w:p w:rsidR="004021C8" w:rsidRPr="004021C8" w:rsidRDefault="004021C8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bCs/>
          <w:lang w:val="uk-UA"/>
        </w:rPr>
        <w:t>Про звернення до операторів мобільного зв’язку.</w:t>
      </w:r>
    </w:p>
    <w:p w:rsidR="004021C8" w:rsidRPr="004021C8" w:rsidRDefault="004021C8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Ічнянської міської ради від 11 листопада 2022 року № 605 – </w:t>
      </w:r>
      <w:r>
        <w:rPr>
          <w:bCs/>
          <w:lang w:val="en-US"/>
        </w:rPr>
        <w:t>VIII</w:t>
      </w:r>
      <w:r>
        <w:rPr>
          <w:bCs/>
          <w:lang w:val="uk-UA"/>
        </w:rPr>
        <w:t xml:space="preserve"> «Про затвердження списків громадян, населених пунктів та соціальної інфраструктури Ічнянської міської територіальної громади, які постраждали внаслідок надзвичайної ситуації військового характеру».</w:t>
      </w:r>
    </w:p>
    <w:p w:rsidR="004021C8" w:rsidRPr="004021C8" w:rsidRDefault="001838B0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bCs/>
          <w:lang w:val="uk-UA"/>
        </w:rPr>
        <w:t>Про надання дозволу на забудову земельної ділянки.</w:t>
      </w:r>
    </w:p>
    <w:p w:rsidR="00CC460E" w:rsidRPr="00E702E4" w:rsidRDefault="00E702E4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lang w:val="uk-UA"/>
        </w:rPr>
        <w:t>Про прийняття у комунальну власність земельних ділянок під водними об’єктами.</w:t>
      </w:r>
    </w:p>
    <w:p w:rsidR="00E702E4" w:rsidRPr="00E702E4" w:rsidRDefault="00E702E4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місцевості).</w:t>
      </w:r>
    </w:p>
    <w:p w:rsidR="00E702E4" w:rsidRPr="00E702E4" w:rsidRDefault="00E702E4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lang w:val="uk-UA"/>
        </w:rPr>
        <w:t>Про передачу земельної ділянки у власність Мельникову В.М.</w:t>
      </w:r>
    </w:p>
    <w:p w:rsidR="00E702E4" w:rsidRPr="00E702E4" w:rsidRDefault="00E702E4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lang w:val="uk-UA"/>
        </w:rPr>
        <w:t>Про укладання додаткової угоди до договору оренди землі з гр. Дем’яненко В.Г. від 22.09. 2014 року.</w:t>
      </w:r>
    </w:p>
    <w:p w:rsidR="00E702E4" w:rsidRPr="00E702E4" w:rsidRDefault="00E702E4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lang w:val="uk-UA"/>
        </w:rPr>
        <w:t>Про надання дозволу ПрАТ «Київстар» на розроблення технічної документації із землеустрою щодо встановлення (відновлення) меж земельної ділянки в натурі (на місцевості).</w:t>
      </w:r>
    </w:p>
    <w:p w:rsidR="00E702E4" w:rsidRPr="00E702E4" w:rsidRDefault="00E702E4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lang w:val="uk-UA"/>
        </w:rPr>
        <w:t>Про припинення договорів оренди земельних ділянок.</w:t>
      </w:r>
    </w:p>
    <w:p w:rsidR="00E702E4" w:rsidRDefault="00E702E4" w:rsidP="001B39D6">
      <w:pPr>
        <w:numPr>
          <w:ilvl w:val="0"/>
          <w:numId w:val="2"/>
        </w:numPr>
        <w:spacing w:line="267" w:lineRule="auto"/>
        <w:ind w:left="0" w:right="-2" w:firstLine="0"/>
        <w:jc w:val="both"/>
        <w:rPr>
          <w:bCs/>
          <w:lang w:val="uk-UA"/>
        </w:rPr>
      </w:pPr>
      <w:r>
        <w:rPr>
          <w:lang w:val="uk-UA"/>
        </w:rPr>
        <w:t>Про укладання додаткових угод до договорів оренди землі.</w:t>
      </w:r>
    </w:p>
    <w:p w:rsidR="007D210E" w:rsidRPr="00FC3C6E" w:rsidRDefault="00602B79" w:rsidP="001B39D6">
      <w:pPr>
        <w:spacing w:line="267" w:lineRule="auto"/>
        <w:ind w:right="-2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</w:t>
      </w:r>
      <w:r w:rsidR="007D210E" w:rsidRPr="00FC3C6E">
        <w:rPr>
          <w:i/>
          <w:lang w:val="uk-UA"/>
        </w:rPr>
        <w:t>(Порядок денний затвердили одноголосно)</w:t>
      </w:r>
    </w:p>
    <w:p w:rsidR="007D210E" w:rsidRDefault="007D210E" w:rsidP="007D210E">
      <w:pPr>
        <w:spacing w:line="267" w:lineRule="auto"/>
        <w:ind w:left="300" w:right="-2" w:firstLine="408"/>
        <w:jc w:val="both"/>
        <w:rPr>
          <w:lang w:val="uk-UA"/>
        </w:rPr>
      </w:pPr>
    </w:p>
    <w:p w:rsidR="001838B0" w:rsidRDefault="001838B0" w:rsidP="001B39D6">
      <w:pPr>
        <w:spacing w:line="267" w:lineRule="auto"/>
        <w:ind w:right="-2"/>
        <w:jc w:val="both"/>
        <w:rPr>
          <w:b/>
          <w:u w:val="single"/>
          <w:lang w:val="uk-UA"/>
        </w:rPr>
      </w:pPr>
    </w:p>
    <w:p w:rsidR="001838B0" w:rsidRPr="001B39D6" w:rsidRDefault="001838B0" w:rsidP="001838B0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lastRenderedPageBreak/>
        <w:t>1.По першому питанню</w:t>
      </w:r>
      <w:r>
        <w:rPr>
          <w:lang w:val="uk-UA"/>
        </w:rPr>
        <w:t>: «</w:t>
      </w:r>
      <w:r>
        <w:rPr>
          <w:bCs/>
          <w:lang w:val="uk-UA"/>
        </w:rPr>
        <w:t>Про звернення до операторів мобільного зв’язку»</w:t>
      </w:r>
    </w:p>
    <w:p w:rsidR="001838B0" w:rsidRDefault="001838B0" w:rsidP="001838B0">
      <w:pPr>
        <w:rPr>
          <w:lang w:val="uk-UA"/>
        </w:rPr>
      </w:pPr>
    </w:p>
    <w:p w:rsidR="001838B0" w:rsidRPr="00D01295" w:rsidRDefault="001838B0" w:rsidP="001838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="00077B3B">
        <w:rPr>
          <w:b/>
          <w:sz w:val="24"/>
          <w:szCs w:val="24"/>
          <w:lang w:val="uk-UA"/>
        </w:rPr>
        <w:t>:</w:t>
      </w:r>
      <w:r>
        <w:rPr>
          <w:lang w:val="uk-UA"/>
        </w:rPr>
        <w:t xml:space="preserve"> </w:t>
      </w:r>
      <w:proofErr w:type="spellStart"/>
      <w:r>
        <w:rPr>
          <w:sz w:val="24"/>
          <w:lang w:val="uk-UA"/>
        </w:rPr>
        <w:t>Волеватенко</w:t>
      </w:r>
      <w:proofErr w:type="spellEnd"/>
      <w:r>
        <w:rPr>
          <w:sz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житлово-комунального господарства, комунальної власності і благоустрою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1838B0" w:rsidRPr="007B6B74" w:rsidRDefault="001838B0" w:rsidP="001838B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1838B0" w:rsidRPr="001B39D6" w:rsidRDefault="001838B0" w:rsidP="001838B0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>
        <w:rPr>
          <w:bCs/>
          <w:lang w:val="uk-UA"/>
        </w:rPr>
        <w:t>Про звернення до операторів мобільного зв’язку</w:t>
      </w:r>
      <w:r w:rsidRPr="001B39D6">
        <w:rPr>
          <w:lang w:val="uk-UA"/>
        </w:rPr>
        <w:t>» та рекомендувати винести на сесію і прийняти відповідне рішення ради.</w:t>
      </w:r>
    </w:p>
    <w:p w:rsidR="001838B0" w:rsidRDefault="002E310A" w:rsidP="001838B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1838B0">
        <w:rPr>
          <w:bCs/>
          <w:i/>
          <w:lang w:val="uk-UA"/>
        </w:rPr>
        <w:t xml:space="preserve"> </w:t>
      </w:r>
      <w:r w:rsidR="001838B0" w:rsidRPr="009759E1">
        <w:rPr>
          <w:bCs/>
          <w:i/>
          <w:lang w:val="uk-UA"/>
        </w:rPr>
        <w:t>, Проти 0, Утримались 0,</w:t>
      </w:r>
    </w:p>
    <w:p w:rsidR="001838B0" w:rsidRDefault="001838B0" w:rsidP="001B39D6">
      <w:pPr>
        <w:spacing w:line="267" w:lineRule="auto"/>
        <w:ind w:right="-2"/>
        <w:jc w:val="both"/>
        <w:rPr>
          <w:b/>
          <w:u w:val="single"/>
          <w:lang w:val="uk-UA"/>
        </w:rPr>
      </w:pPr>
    </w:p>
    <w:p w:rsidR="001838B0" w:rsidRPr="001B39D6" w:rsidRDefault="001838B0" w:rsidP="001838B0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>2.По наступному питанню</w:t>
      </w:r>
      <w:r>
        <w:rPr>
          <w:lang w:val="uk-UA"/>
        </w:rPr>
        <w:t>: «</w:t>
      </w:r>
      <w:r>
        <w:rPr>
          <w:bCs/>
          <w:lang w:val="uk-UA"/>
        </w:rPr>
        <w:t xml:space="preserve">Про внесення змін до рішення Ічнянської міської ради від 11 листопада 2022 року № 605 – </w:t>
      </w:r>
      <w:r>
        <w:rPr>
          <w:bCs/>
          <w:lang w:val="en-US"/>
        </w:rPr>
        <w:t>VIII</w:t>
      </w:r>
      <w:r>
        <w:rPr>
          <w:bCs/>
          <w:lang w:val="uk-UA"/>
        </w:rPr>
        <w:t xml:space="preserve"> «Про затвердження списків громадян, населених пунктів та соціальної інфраструктури Ічнянської міської територіальної громади, які постраждали внаслідок надзвичайної ситуації військового характеру»</w:t>
      </w:r>
      <w:r w:rsidRPr="001B39D6">
        <w:rPr>
          <w:lang w:val="uk-UA"/>
        </w:rPr>
        <w:t>»:</w:t>
      </w:r>
    </w:p>
    <w:p w:rsidR="001838B0" w:rsidRDefault="001838B0" w:rsidP="001838B0">
      <w:pPr>
        <w:rPr>
          <w:lang w:val="uk-UA"/>
        </w:rPr>
      </w:pPr>
    </w:p>
    <w:p w:rsidR="001838B0" w:rsidRPr="00D01295" w:rsidRDefault="001838B0" w:rsidP="001838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="00077B3B" w:rsidRPr="00077B3B">
        <w:rPr>
          <w:b/>
          <w:sz w:val="22"/>
          <w:lang w:val="uk-UA"/>
        </w:rPr>
        <w:t>:</w:t>
      </w:r>
      <w:r w:rsidR="00077B3B" w:rsidRPr="00077B3B">
        <w:rPr>
          <w:lang w:val="uk-UA"/>
        </w:rPr>
        <w:t xml:space="preserve"> </w:t>
      </w:r>
      <w:proofErr w:type="spellStart"/>
      <w:r w:rsidRPr="00077B3B">
        <w:rPr>
          <w:sz w:val="24"/>
          <w:lang w:val="uk-UA"/>
        </w:rPr>
        <w:t>Волеватенко</w:t>
      </w:r>
      <w:proofErr w:type="spellEnd"/>
      <w:r w:rsidRPr="00077B3B">
        <w:rPr>
          <w:sz w:val="24"/>
          <w:lang w:val="uk-UA"/>
        </w:rPr>
        <w:t xml:space="preserve"> Катерину Валеріївну</w:t>
      </w:r>
      <w:r w:rsidRPr="00077B3B">
        <w:rPr>
          <w:color w:val="000000"/>
          <w:sz w:val="24"/>
          <w:szCs w:val="24"/>
          <w:lang w:val="uk-UA"/>
        </w:rPr>
        <w:t xml:space="preserve"> –</w:t>
      </w:r>
      <w:r w:rsidRPr="00077B3B">
        <w:rPr>
          <w:sz w:val="24"/>
          <w:szCs w:val="24"/>
          <w:lang w:val="uk-UA"/>
        </w:rPr>
        <w:t xml:space="preserve"> начальника відділу житлово-комунального</w:t>
      </w:r>
      <w:r>
        <w:rPr>
          <w:sz w:val="24"/>
          <w:szCs w:val="24"/>
          <w:lang w:val="uk-UA"/>
        </w:rPr>
        <w:t xml:space="preserve"> господарства, комунальної власності і благоустрою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1838B0" w:rsidRPr="007B6B74" w:rsidRDefault="001838B0" w:rsidP="001838B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1838B0" w:rsidRPr="001B39D6" w:rsidRDefault="001838B0" w:rsidP="001838B0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>
        <w:rPr>
          <w:bCs/>
          <w:lang w:val="uk-UA"/>
        </w:rPr>
        <w:t xml:space="preserve">Про внесення змін до рішення Ічнянської міської ради від 11 листопада 2022 року № 605 – </w:t>
      </w:r>
      <w:r>
        <w:rPr>
          <w:bCs/>
          <w:lang w:val="en-US"/>
        </w:rPr>
        <w:t>VIII</w:t>
      </w:r>
      <w:r>
        <w:rPr>
          <w:bCs/>
          <w:lang w:val="uk-UA"/>
        </w:rPr>
        <w:t xml:space="preserve"> «Про затвердження списків громадян, населених пунктів та соціальної інфраструктури Ічнянської міської територіальної громади, які постраждали внаслідок надзвичайної ситуації військового характеру»</w:t>
      </w:r>
      <w:r w:rsidRPr="001B39D6">
        <w:rPr>
          <w:lang w:val="uk-UA"/>
        </w:rPr>
        <w:t>» та рекомендувати винести на сесію і прийняти відповідне рішення ради.</w:t>
      </w:r>
    </w:p>
    <w:p w:rsidR="001838B0" w:rsidRDefault="002E310A" w:rsidP="001838B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3</w:t>
      </w:r>
      <w:r w:rsidR="001838B0">
        <w:rPr>
          <w:bCs/>
          <w:i/>
          <w:lang w:val="uk-UA"/>
        </w:rPr>
        <w:t xml:space="preserve"> </w:t>
      </w:r>
      <w:r w:rsidR="001838B0" w:rsidRPr="009759E1">
        <w:rPr>
          <w:bCs/>
          <w:i/>
          <w:lang w:val="uk-UA"/>
        </w:rPr>
        <w:t>, Проти 0, Утримались 0,</w:t>
      </w:r>
    </w:p>
    <w:p w:rsidR="001838B0" w:rsidRDefault="001838B0" w:rsidP="001B39D6">
      <w:pPr>
        <w:spacing w:line="267" w:lineRule="auto"/>
        <w:ind w:right="-2"/>
        <w:jc w:val="both"/>
        <w:rPr>
          <w:b/>
          <w:u w:val="single"/>
          <w:lang w:val="uk-UA"/>
        </w:rPr>
      </w:pPr>
    </w:p>
    <w:p w:rsidR="001838B0" w:rsidRPr="001B39D6" w:rsidRDefault="001838B0" w:rsidP="001838B0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>3.По наступному питанню</w:t>
      </w:r>
      <w:r>
        <w:rPr>
          <w:lang w:val="uk-UA"/>
        </w:rPr>
        <w:t>: «</w:t>
      </w:r>
      <w:r>
        <w:rPr>
          <w:bCs/>
          <w:lang w:val="uk-UA"/>
        </w:rPr>
        <w:t>Про надання дозволу на забудову земельної ділянки</w:t>
      </w:r>
      <w:r w:rsidRPr="001B39D6">
        <w:rPr>
          <w:lang w:val="uk-UA"/>
        </w:rPr>
        <w:t>»:</w:t>
      </w:r>
    </w:p>
    <w:p w:rsidR="001838B0" w:rsidRDefault="001838B0" w:rsidP="001838B0">
      <w:pPr>
        <w:rPr>
          <w:lang w:val="uk-UA"/>
        </w:rPr>
      </w:pPr>
    </w:p>
    <w:p w:rsidR="001838B0" w:rsidRPr="00D01295" w:rsidRDefault="001838B0" w:rsidP="001838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="00077B3B">
        <w:rPr>
          <w:b/>
          <w:sz w:val="24"/>
          <w:szCs w:val="24"/>
          <w:lang w:val="uk-UA"/>
        </w:rPr>
        <w:t>:</w:t>
      </w:r>
      <w:r>
        <w:rPr>
          <w:lang w:val="uk-UA"/>
        </w:rPr>
        <w:t xml:space="preserve"> </w:t>
      </w:r>
      <w:proofErr w:type="spellStart"/>
      <w:r>
        <w:rPr>
          <w:sz w:val="24"/>
          <w:lang w:val="uk-UA"/>
        </w:rPr>
        <w:t>Марковського</w:t>
      </w:r>
      <w:proofErr w:type="spellEnd"/>
      <w:r>
        <w:rPr>
          <w:sz w:val="24"/>
          <w:lang w:val="uk-UA"/>
        </w:rPr>
        <w:t xml:space="preserve"> Сергія Олександровича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завідувача сектору архітектури і містобудування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1838B0" w:rsidRPr="007B6B74" w:rsidRDefault="001838B0" w:rsidP="001838B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1838B0" w:rsidRPr="001B39D6" w:rsidRDefault="001838B0" w:rsidP="001838B0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>
        <w:rPr>
          <w:bCs/>
          <w:lang w:val="uk-UA"/>
        </w:rPr>
        <w:t>Про надання дозволу на забудову земельної ділянки</w:t>
      </w:r>
      <w:r w:rsidRPr="001B39D6">
        <w:rPr>
          <w:lang w:val="uk-UA"/>
        </w:rPr>
        <w:t>» та рекомендувати винести на сесію і прийняти відповідне рішення ради.</w:t>
      </w:r>
    </w:p>
    <w:p w:rsidR="001838B0" w:rsidRDefault="002E310A" w:rsidP="001838B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3 </w:t>
      </w:r>
      <w:r w:rsidR="001838B0" w:rsidRPr="009759E1">
        <w:rPr>
          <w:bCs/>
          <w:i/>
          <w:lang w:val="uk-UA"/>
        </w:rPr>
        <w:t>, Проти 0, Утримались 0,</w:t>
      </w:r>
    </w:p>
    <w:p w:rsidR="001838B0" w:rsidRDefault="001838B0" w:rsidP="001B39D6">
      <w:pPr>
        <w:spacing w:line="267" w:lineRule="auto"/>
        <w:ind w:right="-2"/>
        <w:jc w:val="both"/>
        <w:rPr>
          <w:b/>
          <w:u w:val="single"/>
          <w:lang w:val="uk-UA"/>
        </w:rPr>
      </w:pPr>
    </w:p>
    <w:p w:rsidR="007D210E" w:rsidRPr="001B39D6" w:rsidRDefault="001838B0" w:rsidP="001B39D6">
      <w:pPr>
        <w:spacing w:line="267" w:lineRule="auto"/>
        <w:ind w:right="-2"/>
        <w:jc w:val="both"/>
        <w:rPr>
          <w:lang w:val="uk-UA"/>
        </w:rPr>
      </w:pPr>
      <w:r>
        <w:rPr>
          <w:b/>
          <w:u w:val="single"/>
          <w:lang w:val="uk-UA"/>
        </w:rPr>
        <w:t>4 .По наступному</w:t>
      </w:r>
      <w:r w:rsidR="007D210E">
        <w:rPr>
          <w:b/>
          <w:u w:val="single"/>
          <w:lang w:val="uk-UA"/>
        </w:rPr>
        <w:t xml:space="preserve"> питанню</w:t>
      </w:r>
      <w:r w:rsidR="007D210E">
        <w:rPr>
          <w:lang w:val="uk-UA"/>
        </w:rPr>
        <w:t>: «</w:t>
      </w:r>
      <w:r w:rsidR="003B2850">
        <w:rPr>
          <w:lang w:val="uk-UA"/>
        </w:rPr>
        <w:t>Про прийняття у комунальну власність земельних ділянок під водними об’єктами</w:t>
      </w:r>
      <w:r w:rsidR="00AB2CAB" w:rsidRPr="001B39D6">
        <w:rPr>
          <w:lang w:val="uk-UA"/>
        </w:rPr>
        <w:t>»</w:t>
      </w:r>
      <w:r w:rsidR="007D210E" w:rsidRPr="001B39D6">
        <w:rPr>
          <w:lang w:val="uk-UA"/>
        </w:rPr>
        <w:t>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="00077B3B">
        <w:rPr>
          <w:b/>
          <w:sz w:val="24"/>
          <w:szCs w:val="24"/>
          <w:lang w:val="uk-UA"/>
        </w:rPr>
        <w:t>:</w:t>
      </w:r>
      <w:r w:rsidR="00E41E91">
        <w:rPr>
          <w:lang w:val="uk-UA"/>
        </w:rPr>
        <w:t xml:space="preserve"> </w:t>
      </w:r>
      <w:r w:rsidR="001B39D6">
        <w:rPr>
          <w:sz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 w:rsidR="000A7AF6">
        <w:rPr>
          <w:sz w:val="24"/>
          <w:szCs w:val="24"/>
          <w:lang w:val="uk-UA"/>
        </w:rPr>
        <w:t xml:space="preserve">начальника </w:t>
      </w:r>
      <w:r w:rsidR="00E41E91">
        <w:rPr>
          <w:sz w:val="24"/>
          <w:szCs w:val="24"/>
          <w:lang w:val="uk-UA"/>
        </w:rPr>
        <w:t>відділу земельних ресурсів</w:t>
      </w:r>
      <w:r w:rsidR="000A7AF6">
        <w:rPr>
          <w:sz w:val="24"/>
          <w:szCs w:val="24"/>
          <w:lang w:val="uk-UA"/>
        </w:rPr>
        <w:t xml:space="preserve"> </w:t>
      </w:r>
      <w:r w:rsidR="007E6ED5" w:rsidRPr="00D01295">
        <w:rPr>
          <w:sz w:val="24"/>
          <w:szCs w:val="24"/>
          <w:lang w:val="uk-UA"/>
        </w:rPr>
        <w:t xml:space="preserve"> Ічнянської міської ради</w:t>
      </w:r>
      <w:r w:rsidRPr="00D01295">
        <w:rPr>
          <w:sz w:val="24"/>
          <w:szCs w:val="24"/>
          <w:lang w:val="uk-UA"/>
        </w:rPr>
        <w:t>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Pr="001B39D6" w:rsidRDefault="007D210E" w:rsidP="00E332F5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B2850">
        <w:rPr>
          <w:lang w:val="uk-UA"/>
        </w:rPr>
        <w:t>Про прийняття у комунальну власність земельних ділянок під водними об’єктами</w:t>
      </w:r>
      <w:r w:rsidR="00E41E91" w:rsidRPr="001B39D6">
        <w:rPr>
          <w:lang w:val="uk-UA"/>
        </w:rPr>
        <w:t>»</w:t>
      </w:r>
      <w:r w:rsidRPr="001B39D6">
        <w:rPr>
          <w:lang w:val="uk-UA"/>
        </w:rPr>
        <w:t xml:space="preserve"> та рекомендувати винести на сесію і прийняти </w:t>
      </w:r>
      <w:r w:rsidR="000A7AF6" w:rsidRPr="001B39D6">
        <w:rPr>
          <w:lang w:val="uk-UA"/>
        </w:rPr>
        <w:t>відповідне</w:t>
      </w:r>
      <w:r w:rsidRPr="001B39D6">
        <w:rPr>
          <w:lang w:val="uk-UA"/>
        </w:rPr>
        <w:t xml:space="preserve"> рішення ради.</w:t>
      </w:r>
    </w:p>
    <w:p w:rsidR="007D210E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3B2850">
        <w:rPr>
          <w:bCs/>
          <w:i/>
          <w:lang w:val="uk-UA"/>
        </w:rPr>
        <w:t xml:space="preserve"> </w:t>
      </w:r>
      <w:r w:rsidR="002E310A">
        <w:rPr>
          <w:bCs/>
          <w:i/>
          <w:lang w:val="uk-UA"/>
        </w:rPr>
        <w:t>3</w:t>
      </w:r>
      <w:r>
        <w:rPr>
          <w:bCs/>
          <w:i/>
          <w:lang w:val="uk-UA"/>
        </w:rPr>
        <w:t xml:space="preserve"> </w:t>
      </w:r>
      <w:r w:rsidRPr="009759E1">
        <w:rPr>
          <w:bCs/>
          <w:i/>
          <w:lang w:val="uk-UA"/>
        </w:rPr>
        <w:t>, Проти 0, Утримались 0,</w:t>
      </w:r>
    </w:p>
    <w:p w:rsidR="00C16279" w:rsidRDefault="00C16279" w:rsidP="00C16279">
      <w:pPr>
        <w:rPr>
          <w:lang w:val="uk-UA"/>
        </w:rPr>
      </w:pPr>
    </w:p>
    <w:p w:rsidR="007D210E" w:rsidRPr="00CC460E" w:rsidRDefault="001838B0" w:rsidP="00602B79">
      <w:pPr>
        <w:spacing w:line="267" w:lineRule="auto"/>
        <w:ind w:right="-2"/>
        <w:jc w:val="both"/>
        <w:rPr>
          <w:bCs/>
          <w:lang w:val="uk-UA"/>
        </w:rPr>
      </w:pPr>
      <w:r>
        <w:rPr>
          <w:b/>
          <w:u w:val="single"/>
          <w:lang w:val="uk-UA"/>
        </w:rPr>
        <w:t>5</w:t>
      </w:r>
      <w:r w:rsidR="007D210E">
        <w:rPr>
          <w:b/>
          <w:u w:val="single"/>
          <w:lang w:val="uk-UA"/>
        </w:rPr>
        <w:t>. По наступному питанню</w:t>
      </w:r>
      <w:r w:rsidR="00025509">
        <w:rPr>
          <w:lang w:val="uk-UA"/>
        </w:rPr>
        <w:t>:</w:t>
      </w:r>
      <w:r w:rsidR="007D210E" w:rsidRPr="00773B76">
        <w:rPr>
          <w:lang w:val="uk-UA"/>
        </w:rPr>
        <w:t xml:space="preserve"> </w:t>
      </w:r>
      <w:r w:rsidR="007D210E">
        <w:rPr>
          <w:lang w:val="uk-UA"/>
        </w:rPr>
        <w:t>«</w:t>
      </w:r>
      <w:r w:rsidR="003B2850">
        <w:rPr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</w:t>
      </w:r>
      <w:r w:rsidR="007D210E" w:rsidRPr="00CC460E"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Default="00025509" w:rsidP="007D210E">
      <w:pPr>
        <w:jc w:val="both"/>
        <w:rPr>
          <w:b/>
          <w:lang w:val="uk-UA"/>
        </w:rPr>
      </w:pPr>
      <w:r w:rsidRPr="006B3AF1">
        <w:rPr>
          <w:b/>
          <w:lang w:val="uk-UA"/>
        </w:rPr>
        <w:t>СЛУХАЛИ</w:t>
      </w:r>
      <w:r w:rsidRPr="00077B3B">
        <w:rPr>
          <w:b/>
          <w:lang w:val="uk-UA"/>
        </w:rPr>
        <w:t>:</w:t>
      </w:r>
      <w:r>
        <w:rPr>
          <w:lang w:val="uk-UA"/>
        </w:rPr>
        <w:t xml:space="preserve"> </w:t>
      </w:r>
      <w:r w:rsidR="001B39D6">
        <w:rPr>
          <w:color w:val="000000"/>
          <w:lang w:val="uk-UA"/>
        </w:rPr>
        <w:t>Бонд</w:t>
      </w:r>
      <w:r w:rsidR="00E332F5">
        <w:rPr>
          <w:color w:val="000000"/>
          <w:lang w:val="uk-UA"/>
        </w:rPr>
        <w:t>аря Євгенія Віталійовича</w:t>
      </w:r>
      <w:r w:rsidRPr="00D01295">
        <w:rPr>
          <w:color w:val="000000"/>
          <w:lang w:val="uk-UA"/>
        </w:rPr>
        <w:t xml:space="preserve"> –</w:t>
      </w:r>
      <w:r w:rsidRPr="00D01295">
        <w:rPr>
          <w:lang w:val="uk-UA"/>
        </w:rPr>
        <w:t xml:space="preserve"> </w:t>
      </w:r>
      <w:r w:rsidR="007E6ED5">
        <w:rPr>
          <w:lang w:val="uk-UA"/>
        </w:rPr>
        <w:t>начальника відділу земельних ресурсів Ічнянської міської ради.</w:t>
      </w:r>
      <w:r w:rsidRPr="007B6B74">
        <w:rPr>
          <w:b/>
          <w:lang w:val="uk-UA"/>
        </w:rPr>
        <w:t xml:space="preserve"> 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7D210E" w:rsidRPr="00602B79" w:rsidRDefault="007D210E" w:rsidP="00602B79">
      <w:pPr>
        <w:spacing w:line="267" w:lineRule="auto"/>
        <w:ind w:right="-2"/>
        <w:jc w:val="both"/>
        <w:rPr>
          <w:bCs/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B2850">
        <w:rPr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</w:t>
      </w:r>
      <w:r w:rsidR="003175E3">
        <w:rPr>
          <w:bCs/>
          <w:lang w:val="uk-UA"/>
        </w:rPr>
        <w:t>.</w:t>
      </w:r>
      <w:r w:rsidRPr="00602B79">
        <w:rPr>
          <w:lang w:val="uk-UA"/>
        </w:rPr>
        <w:t xml:space="preserve">» та рекомендувати винести на сесію і прийняти </w:t>
      </w:r>
      <w:r w:rsidR="000A7AF6" w:rsidRPr="00602B79">
        <w:rPr>
          <w:lang w:val="uk-UA"/>
        </w:rPr>
        <w:t>відповідне</w:t>
      </w:r>
      <w:r w:rsidRPr="00602B79"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130C8A">
        <w:rPr>
          <w:bCs/>
          <w:i/>
          <w:lang w:val="uk-UA"/>
        </w:rPr>
        <w:t xml:space="preserve"> </w:t>
      </w:r>
      <w:r w:rsidR="002E310A">
        <w:rPr>
          <w:bCs/>
          <w:i/>
          <w:lang w:val="uk-UA"/>
        </w:rPr>
        <w:t>3</w:t>
      </w:r>
      <w:r>
        <w:rPr>
          <w:bCs/>
          <w:i/>
          <w:lang w:val="uk-UA"/>
        </w:rPr>
        <w:t xml:space="preserve"> </w:t>
      </w:r>
      <w:r w:rsidRPr="009759E1">
        <w:rPr>
          <w:bCs/>
          <w:i/>
          <w:lang w:val="uk-UA"/>
        </w:rPr>
        <w:t>, Проти 0, Утримались 0,</w:t>
      </w:r>
    </w:p>
    <w:p w:rsidR="00E332F5" w:rsidRDefault="00E332F5" w:rsidP="00E332F5">
      <w:pPr>
        <w:spacing w:line="267" w:lineRule="auto"/>
        <w:ind w:right="-2"/>
        <w:jc w:val="both"/>
        <w:rPr>
          <w:lang w:val="uk-UA"/>
        </w:rPr>
      </w:pPr>
    </w:p>
    <w:p w:rsidR="007D210E" w:rsidRPr="00130C8A" w:rsidRDefault="001838B0" w:rsidP="00130C8A">
      <w:pPr>
        <w:spacing w:line="267" w:lineRule="auto"/>
        <w:ind w:right="-2"/>
        <w:jc w:val="both"/>
        <w:rPr>
          <w:bCs/>
          <w:lang w:val="uk-UA"/>
        </w:rPr>
      </w:pPr>
      <w:r>
        <w:rPr>
          <w:b/>
          <w:u w:val="single"/>
          <w:lang w:val="uk-UA"/>
        </w:rPr>
        <w:t>6</w:t>
      </w:r>
      <w:r w:rsidR="007D210E" w:rsidRPr="00331D5C">
        <w:rPr>
          <w:b/>
          <w:u w:val="single"/>
          <w:lang w:val="uk-UA"/>
        </w:rPr>
        <w:t>.</w:t>
      </w:r>
      <w:r w:rsidR="007D210E">
        <w:rPr>
          <w:lang w:val="uk-UA"/>
        </w:rPr>
        <w:t xml:space="preserve"> </w:t>
      </w:r>
      <w:r w:rsidR="007D210E">
        <w:rPr>
          <w:b/>
          <w:u w:val="single"/>
          <w:lang w:val="uk-UA"/>
        </w:rPr>
        <w:t>По наступному питанню</w:t>
      </w:r>
      <w:r w:rsidR="00993A29" w:rsidRPr="00077B3B">
        <w:rPr>
          <w:lang w:val="uk-UA"/>
        </w:rPr>
        <w:t>:</w:t>
      </w:r>
      <w:r w:rsidR="007D210E"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3B2850">
        <w:rPr>
          <w:lang w:val="uk-UA"/>
        </w:rPr>
        <w:t>Про передачу земельної ділянки у власність Мельникову В.М.</w:t>
      </w:r>
      <w:r w:rsidR="007D210E"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Pr="00077B3B">
        <w:rPr>
          <w:b/>
          <w:sz w:val="22"/>
          <w:lang w:val="uk-UA"/>
        </w:rPr>
        <w:t>:</w:t>
      </w:r>
      <w:r>
        <w:rPr>
          <w:lang w:val="uk-UA"/>
        </w:rPr>
        <w:t xml:space="preserve"> </w:t>
      </w:r>
      <w:r w:rsidR="00E332F5"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>–</w:t>
      </w:r>
      <w:r w:rsidRPr="00D01295">
        <w:rPr>
          <w:sz w:val="24"/>
          <w:szCs w:val="24"/>
          <w:lang w:val="uk-UA"/>
        </w:rPr>
        <w:t xml:space="preserve"> </w:t>
      </w:r>
      <w:r w:rsidR="00025509"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Pr="00130C8A" w:rsidRDefault="007D210E" w:rsidP="00130C8A">
      <w:pPr>
        <w:spacing w:line="267" w:lineRule="auto"/>
        <w:ind w:right="-2"/>
        <w:jc w:val="both"/>
        <w:rPr>
          <w:bCs/>
          <w:lang w:val="uk-UA"/>
        </w:rPr>
      </w:pPr>
      <w:r w:rsidRPr="00E332F5">
        <w:rPr>
          <w:b/>
          <w:lang w:val="uk-UA"/>
        </w:rPr>
        <w:t>ВИРІШИЛИ:</w:t>
      </w:r>
      <w:r w:rsidRPr="00E332F5">
        <w:rPr>
          <w:lang w:val="uk-UA"/>
        </w:rPr>
        <w:t xml:space="preserve"> Схвалити проект рішення «</w:t>
      </w:r>
      <w:r w:rsidR="003B2850">
        <w:rPr>
          <w:lang w:val="uk-UA"/>
        </w:rPr>
        <w:t>Про передачу земельної ділянки у власність Мельникову В.М.</w:t>
      </w:r>
      <w:r>
        <w:rPr>
          <w:lang w:val="uk-UA"/>
        </w:rPr>
        <w:t xml:space="preserve">» 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130C8A">
        <w:rPr>
          <w:bCs/>
          <w:i/>
          <w:lang w:val="uk-UA"/>
        </w:rPr>
        <w:t xml:space="preserve"> </w:t>
      </w:r>
      <w:r w:rsidR="002E310A">
        <w:rPr>
          <w:bCs/>
          <w:i/>
          <w:lang w:val="uk-UA"/>
        </w:rPr>
        <w:t>3</w:t>
      </w:r>
      <w:r>
        <w:rPr>
          <w:bCs/>
          <w:i/>
          <w:lang w:val="uk-UA"/>
        </w:rPr>
        <w:t xml:space="preserve"> 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602B79" w:rsidRDefault="001838B0" w:rsidP="00602B79">
      <w:pPr>
        <w:tabs>
          <w:tab w:val="left" w:pos="600"/>
          <w:tab w:val="left" w:pos="7088"/>
          <w:tab w:val="left" w:pos="9355"/>
        </w:tabs>
        <w:ind w:right="-5"/>
        <w:jc w:val="both"/>
        <w:rPr>
          <w:b/>
          <w:lang w:val="uk-UA"/>
        </w:rPr>
      </w:pPr>
      <w:r>
        <w:rPr>
          <w:b/>
          <w:lang w:val="uk-UA"/>
        </w:rPr>
        <w:t>7</w:t>
      </w:r>
      <w:r w:rsidR="007D210E" w:rsidRPr="00331D5C">
        <w:rPr>
          <w:b/>
          <w:lang w:val="uk-UA"/>
        </w:rPr>
        <w:t>.</w:t>
      </w:r>
      <w:r w:rsidR="007D210E">
        <w:rPr>
          <w:lang w:val="uk-UA"/>
        </w:rPr>
        <w:t xml:space="preserve"> </w:t>
      </w:r>
      <w:r w:rsidR="007D210E"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 w:rsidR="00372576">
        <w:rPr>
          <w:lang w:val="uk-UA"/>
        </w:rPr>
        <w:t xml:space="preserve"> </w:t>
      </w:r>
      <w:r w:rsidR="007D210E">
        <w:rPr>
          <w:lang w:val="uk-UA"/>
        </w:rPr>
        <w:t>«</w:t>
      </w:r>
      <w:r w:rsidR="003B2850">
        <w:rPr>
          <w:lang w:val="uk-UA"/>
        </w:rPr>
        <w:t>Про укладання додаткової угоди до договору оренди землі з гр. Дем’яненко В.Г. від 22.09. 2014 року</w:t>
      </w:r>
      <w:r w:rsidR="00602B79">
        <w:rPr>
          <w:b/>
          <w:lang w:val="uk-UA"/>
        </w:rPr>
        <w:t>»</w:t>
      </w:r>
    </w:p>
    <w:p w:rsidR="00025509" w:rsidRPr="00D01295" w:rsidRDefault="00025509" w:rsidP="00602B79">
      <w:pPr>
        <w:tabs>
          <w:tab w:val="left" w:pos="600"/>
          <w:tab w:val="left" w:pos="7088"/>
          <w:tab w:val="left" w:pos="9355"/>
        </w:tabs>
        <w:ind w:right="-5"/>
        <w:jc w:val="both"/>
        <w:rPr>
          <w:i/>
          <w:lang w:val="uk-UA"/>
        </w:rPr>
      </w:pPr>
      <w:r w:rsidRPr="006B3AF1">
        <w:rPr>
          <w:b/>
          <w:lang w:val="uk-UA"/>
        </w:rPr>
        <w:t>СЛУХАЛИ</w:t>
      </w:r>
      <w:r w:rsidRPr="00077B3B">
        <w:rPr>
          <w:b/>
          <w:lang w:val="uk-UA"/>
        </w:rPr>
        <w:t>:</w:t>
      </w:r>
      <w:r>
        <w:rPr>
          <w:lang w:val="uk-UA"/>
        </w:rPr>
        <w:t xml:space="preserve"> </w:t>
      </w:r>
      <w:r w:rsidR="00E00787">
        <w:rPr>
          <w:color w:val="000000"/>
          <w:lang w:val="uk-UA"/>
        </w:rPr>
        <w:t>Бондаря Євгенія Віталійовича</w:t>
      </w:r>
      <w:r w:rsidRPr="00D01295">
        <w:rPr>
          <w:color w:val="000000"/>
          <w:lang w:val="uk-UA"/>
        </w:rPr>
        <w:t xml:space="preserve"> –</w:t>
      </w:r>
      <w:r w:rsidRPr="00D01295">
        <w:rPr>
          <w:lang w:val="uk-UA"/>
        </w:rPr>
        <w:t xml:space="preserve"> </w:t>
      </w:r>
      <w:r>
        <w:rPr>
          <w:lang w:val="uk-UA"/>
        </w:rPr>
        <w:t>начальника відділу земельних ресурсів</w:t>
      </w:r>
      <w:r w:rsidRPr="00D01295">
        <w:rPr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E00787">
      <w:pPr>
        <w:tabs>
          <w:tab w:val="left" w:pos="600"/>
          <w:tab w:val="left" w:pos="7088"/>
          <w:tab w:val="left" w:pos="9355"/>
        </w:tabs>
        <w:ind w:right="-5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B2850">
        <w:rPr>
          <w:lang w:val="uk-UA"/>
        </w:rPr>
        <w:t>Про укладання додаткової угоди до договору оренди землі з гр. Дем’яненко В.Г. від 22.09. 2014 року</w:t>
      </w:r>
      <w:r>
        <w:rPr>
          <w:lang w:val="uk-UA"/>
        </w:rPr>
        <w:t xml:space="preserve">» 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C16279" w:rsidRDefault="007979E8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602B79">
        <w:rPr>
          <w:bCs/>
          <w:i/>
          <w:lang w:val="uk-UA"/>
        </w:rPr>
        <w:t xml:space="preserve"> </w:t>
      </w:r>
      <w:r w:rsidR="002E310A">
        <w:rPr>
          <w:bCs/>
          <w:i/>
          <w:lang w:val="uk-UA"/>
        </w:rPr>
        <w:t>3</w:t>
      </w:r>
      <w:r w:rsidR="00C16279"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1838B0" w:rsidP="00E00787">
      <w:pPr>
        <w:spacing w:line="267" w:lineRule="auto"/>
        <w:ind w:right="-2"/>
        <w:jc w:val="both"/>
        <w:rPr>
          <w:lang w:val="uk-UA"/>
        </w:rPr>
      </w:pPr>
      <w:r>
        <w:rPr>
          <w:b/>
          <w:lang w:val="uk-UA"/>
        </w:rPr>
        <w:t>8</w:t>
      </w:r>
      <w:r w:rsidR="007D210E" w:rsidRPr="00331D5C">
        <w:rPr>
          <w:b/>
          <w:lang w:val="uk-UA"/>
        </w:rPr>
        <w:t>.</w:t>
      </w:r>
      <w:r w:rsidR="007D210E">
        <w:rPr>
          <w:lang w:val="uk-UA"/>
        </w:rPr>
        <w:t xml:space="preserve"> </w:t>
      </w:r>
      <w:r w:rsidR="007D210E"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 w:rsidR="007D210E"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3B2850">
        <w:rPr>
          <w:lang w:val="uk-UA"/>
        </w:rPr>
        <w:t>Про надання дозволу ПрАТ «Київстар»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7D210E"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Pr="00077B3B">
        <w:rPr>
          <w:b/>
          <w:sz w:val="24"/>
          <w:lang w:val="uk-UA"/>
        </w:rPr>
        <w:t>:</w:t>
      </w:r>
      <w:r>
        <w:rPr>
          <w:lang w:val="uk-UA"/>
        </w:rPr>
        <w:t xml:space="preserve"> </w:t>
      </w:r>
      <w:r w:rsidR="00E00787"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E00787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B2850">
        <w:rPr>
          <w:lang w:val="uk-UA"/>
        </w:rPr>
        <w:t>Про надання дозволу ПрАТ «Київстар» на розроблення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» 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C16279" w:rsidRDefault="003B2850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2E310A">
        <w:rPr>
          <w:bCs/>
          <w:i/>
          <w:lang w:val="uk-UA"/>
        </w:rPr>
        <w:t xml:space="preserve"> 3</w:t>
      </w:r>
      <w:r w:rsidR="00C16279"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1838B0" w:rsidP="00E00787">
      <w:pPr>
        <w:spacing w:line="267" w:lineRule="auto"/>
        <w:ind w:right="-2"/>
        <w:jc w:val="both"/>
        <w:rPr>
          <w:lang w:val="uk-UA"/>
        </w:rPr>
      </w:pPr>
      <w:r>
        <w:rPr>
          <w:b/>
          <w:lang w:val="uk-UA"/>
        </w:rPr>
        <w:t>9</w:t>
      </w:r>
      <w:r w:rsidR="007D210E" w:rsidRPr="00331D5C">
        <w:rPr>
          <w:b/>
          <w:lang w:val="uk-UA"/>
        </w:rPr>
        <w:t>.</w:t>
      </w:r>
      <w:r w:rsidR="007D210E">
        <w:rPr>
          <w:lang w:val="uk-UA"/>
        </w:rPr>
        <w:t xml:space="preserve"> </w:t>
      </w:r>
      <w:r w:rsidR="007D210E"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 w:rsidR="007D210E"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3B2850">
        <w:rPr>
          <w:lang w:val="uk-UA"/>
        </w:rPr>
        <w:t>Про припинення договорів оренди земельних ділянок</w:t>
      </w:r>
      <w:r w:rsidR="007D210E"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Pr="00077B3B">
        <w:rPr>
          <w:b/>
          <w:sz w:val="24"/>
          <w:lang w:val="uk-UA"/>
        </w:rPr>
        <w:t>:</w:t>
      </w:r>
      <w:r>
        <w:rPr>
          <w:lang w:val="uk-UA"/>
        </w:rPr>
        <w:t xml:space="preserve"> </w:t>
      </w:r>
      <w:r w:rsidR="00E00787">
        <w:rPr>
          <w:color w:val="000000"/>
          <w:sz w:val="24"/>
          <w:szCs w:val="24"/>
          <w:lang w:val="uk-UA"/>
        </w:rPr>
        <w:t xml:space="preserve">Бондаря Євгенія Віталійовича </w:t>
      </w:r>
      <w:r w:rsidRPr="00D01295">
        <w:rPr>
          <w:color w:val="000000"/>
          <w:sz w:val="24"/>
          <w:szCs w:val="24"/>
          <w:lang w:val="uk-UA"/>
        </w:rPr>
        <w:t>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E00787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3B2850">
        <w:rPr>
          <w:lang w:val="uk-UA"/>
        </w:rPr>
        <w:t>Про припинення договорів оренди земельних ділянок</w:t>
      </w:r>
      <w:r>
        <w:rPr>
          <w:lang w:val="uk-UA"/>
        </w:rPr>
        <w:t xml:space="preserve">» та рекомендувати винести на сесію і прийняти </w:t>
      </w:r>
      <w:r w:rsidR="000A7AF6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2E310A">
        <w:rPr>
          <w:bCs/>
          <w:i/>
          <w:lang w:val="uk-UA"/>
        </w:rPr>
        <w:t xml:space="preserve"> 3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1838B0" w:rsidP="007D210E">
      <w:pPr>
        <w:rPr>
          <w:lang w:val="uk-UA"/>
        </w:rPr>
      </w:pPr>
      <w:r>
        <w:rPr>
          <w:b/>
          <w:lang w:val="uk-UA"/>
        </w:rPr>
        <w:t>10</w:t>
      </w:r>
      <w:r w:rsidR="007D210E">
        <w:rPr>
          <w:lang w:val="uk-UA"/>
        </w:rPr>
        <w:t xml:space="preserve">. </w:t>
      </w:r>
      <w:r w:rsidR="007D210E"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 w:rsidR="007D210E"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602B79">
        <w:rPr>
          <w:lang w:val="uk-UA"/>
        </w:rPr>
        <w:t>Про укладання додаткових угод до договорів оренди землі</w:t>
      </w:r>
      <w:r w:rsidR="007D210E"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025509" w:rsidRPr="00D01295" w:rsidRDefault="00025509" w:rsidP="0002550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Pr="00077B3B">
        <w:rPr>
          <w:b/>
          <w:sz w:val="24"/>
          <w:lang w:val="uk-UA"/>
        </w:rPr>
        <w:t>:</w:t>
      </w:r>
      <w:r>
        <w:rPr>
          <w:lang w:val="uk-UA"/>
        </w:rPr>
        <w:t xml:space="preserve"> </w:t>
      </w:r>
      <w:r w:rsidR="00E00787">
        <w:rPr>
          <w:color w:val="000000"/>
          <w:sz w:val="24"/>
          <w:szCs w:val="24"/>
          <w:lang w:val="uk-UA"/>
        </w:rPr>
        <w:t>Бондаря Євгенія Віталійовича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Pr="001F3B5D" w:rsidRDefault="007D210E" w:rsidP="001F3B5D">
      <w:pPr>
        <w:spacing w:line="267" w:lineRule="auto"/>
        <w:ind w:right="-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602B79">
        <w:rPr>
          <w:lang w:val="uk-UA"/>
        </w:rPr>
        <w:t>Про укладання додаткових угод до договорів оренди землі</w:t>
      </w:r>
      <w:r w:rsidRPr="001F3B5D">
        <w:rPr>
          <w:lang w:val="uk-UA"/>
        </w:rPr>
        <w:t xml:space="preserve">» та рекомендувати винести на сесію і прийняти </w:t>
      </w:r>
      <w:r w:rsidR="000A7AF6" w:rsidRPr="001F3B5D">
        <w:rPr>
          <w:lang w:val="uk-UA"/>
        </w:rPr>
        <w:t>відповідне</w:t>
      </w:r>
      <w:r w:rsidRPr="001F3B5D">
        <w:rPr>
          <w:lang w:val="uk-UA"/>
        </w:rPr>
        <w:t xml:space="preserve">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</w:t>
      </w:r>
      <w:r w:rsidR="001F3B5D">
        <w:rPr>
          <w:bCs/>
          <w:i/>
          <w:lang w:val="uk-UA"/>
        </w:rPr>
        <w:t xml:space="preserve"> </w:t>
      </w:r>
      <w:r w:rsidR="002E310A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C16279" w:rsidRDefault="00C16279" w:rsidP="001F3B5D">
      <w:pPr>
        <w:jc w:val="both"/>
        <w:rPr>
          <w:bCs/>
          <w:i/>
          <w:lang w:val="uk-UA"/>
        </w:rPr>
      </w:pPr>
    </w:p>
    <w:p w:rsidR="00607697" w:rsidRDefault="00607697" w:rsidP="00607697">
      <w:pPr>
        <w:jc w:val="both"/>
        <w:rPr>
          <w:lang w:val="uk-UA"/>
        </w:rPr>
      </w:pPr>
    </w:p>
    <w:p w:rsidR="007A6CF7" w:rsidRDefault="007A6CF7" w:rsidP="007D210E">
      <w:pPr>
        <w:ind w:firstLine="708"/>
        <w:rPr>
          <w:b/>
          <w:i/>
          <w:lang w:val="uk-UA"/>
        </w:rPr>
      </w:pPr>
    </w:p>
    <w:p w:rsidR="007D210E" w:rsidRDefault="002A3CB4" w:rsidP="002A3CB4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            </w:t>
      </w:r>
      <w:r w:rsidR="007D210E">
        <w:rPr>
          <w:b/>
          <w:i/>
          <w:lang w:val="uk-UA"/>
        </w:rPr>
        <w:t xml:space="preserve">Голова постійної комісії                                                         </w:t>
      </w:r>
      <w:r w:rsidR="001F3B5D">
        <w:rPr>
          <w:b/>
          <w:i/>
          <w:lang w:val="uk-UA"/>
        </w:rPr>
        <w:t>Іван КОТКО</w:t>
      </w:r>
    </w:p>
    <w:p w:rsidR="007D210E" w:rsidRDefault="007D210E" w:rsidP="007D210E">
      <w:pPr>
        <w:rPr>
          <w:b/>
          <w:i/>
          <w:lang w:val="uk-UA"/>
        </w:rPr>
      </w:pPr>
    </w:p>
    <w:p w:rsidR="002A3CB4" w:rsidRDefault="002A3CB4" w:rsidP="007D210E">
      <w:pPr>
        <w:rPr>
          <w:b/>
          <w:i/>
          <w:lang w:val="uk-UA"/>
        </w:rPr>
      </w:pPr>
    </w:p>
    <w:p w:rsidR="007D210E" w:rsidRPr="005E7773" w:rsidRDefault="007D210E" w:rsidP="005E7773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Секретар постійної комісії                                                    </w:t>
      </w:r>
      <w:r w:rsidR="00993A29">
        <w:rPr>
          <w:b/>
          <w:i/>
          <w:lang w:val="uk-UA"/>
        </w:rPr>
        <w:t>Л</w:t>
      </w:r>
      <w:r w:rsidR="001F3B5D">
        <w:rPr>
          <w:b/>
          <w:i/>
          <w:lang w:val="uk-UA"/>
        </w:rPr>
        <w:t>ариса РЕУС</w:t>
      </w:r>
    </w:p>
    <w:sectPr w:rsidR="007D210E" w:rsidRPr="005E7773" w:rsidSect="005E7773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6F" w:rsidRDefault="00A5446F" w:rsidP="005E7773">
      <w:r>
        <w:separator/>
      </w:r>
    </w:p>
  </w:endnote>
  <w:endnote w:type="continuationSeparator" w:id="0">
    <w:p w:rsidR="00A5446F" w:rsidRDefault="00A5446F" w:rsidP="005E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686129"/>
      <w:docPartObj>
        <w:docPartGallery w:val="Page Numbers (Bottom of Page)"/>
        <w:docPartUnique/>
      </w:docPartObj>
    </w:sdtPr>
    <w:sdtEndPr/>
    <w:sdtContent>
      <w:p w:rsidR="005E7773" w:rsidRDefault="005E77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10A">
          <w:rPr>
            <w:noProof/>
          </w:rPr>
          <w:t>4</w:t>
        </w:r>
        <w:r>
          <w:fldChar w:fldCharType="end"/>
        </w:r>
      </w:p>
    </w:sdtContent>
  </w:sdt>
  <w:p w:rsidR="005E7773" w:rsidRDefault="005E777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6F" w:rsidRDefault="00A5446F" w:rsidP="005E7773">
      <w:r>
        <w:separator/>
      </w:r>
    </w:p>
  </w:footnote>
  <w:footnote w:type="continuationSeparator" w:id="0">
    <w:p w:rsidR="00A5446F" w:rsidRDefault="00A5446F" w:rsidP="005E7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11E7C"/>
    <w:multiLevelType w:val="hybridMultilevel"/>
    <w:tmpl w:val="EE0605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0E"/>
    <w:rsid w:val="00025509"/>
    <w:rsid w:val="00077B3B"/>
    <w:rsid w:val="000A7AF6"/>
    <w:rsid w:val="000C2A17"/>
    <w:rsid w:val="001153DB"/>
    <w:rsid w:val="00130C8A"/>
    <w:rsid w:val="001838B0"/>
    <w:rsid w:val="00195843"/>
    <w:rsid w:val="001B39D6"/>
    <w:rsid w:val="001F3B5D"/>
    <w:rsid w:val="002003A0"/>
    <w:rsid w:val="002A3CB4"/>
    <w:rsid w:val="002E310A"/>
    <w:rsid w:val="003175E3"/>
    <w:rsid w:val="00372576"/>
    <w:rsid w:val="003A75D8"/>
    <w:rsid w:val="003B2850"/>
    <w:rsid w:val="003C7B32"/>
    <w:rsid w:val="003D522A"/>
    <w:rsid w:val="004021C8"/>
    <w:rsid w:val="00413A07"/>
    <w:rsid w:val="005E7773"/>
    <w:rsid w:val="00602B79"/>
    <w:rsid w:val="00607697"/>
    <w:rsid w:val="006177F7"/>
    <w:rsid w:val="0074797D"/>
    <w:rsid w:val="007979E8"/>
    <w:rsid w:val="007A6CF7"/>
    <w:rsid w:val="007D210E"/>
    <w:rsid w:val="007E6ED5"/>
    <w:rsid w:val="00993A29"/>
    <w:rsid w:val="009B4DE4"/>
    <w:rsid w:val="00A44947"/>
    <w:rsid w:val="00A5446F"/>
    <w:rsid w:val="00A95302"/>
    <w:rsid w:val="00AB2CAB"/>
    <w:rsid w:val="00AC02F6"/>
    <w:rsid w:val="00B01875"/>
    <w:rsid w:val="00B44F0C"/>
    <w:rsid w:val="00C16279"/>
    <w:rsid w:val="00CB1377"/>
    <w:rsid w:val="00CC460E"/>
    <w:rsid w:val="00DF44CD"/>
    <w:rsid w:val="00E00787"/>
    <w:rsid w:val="00E332F5"/>
    <w:rsid w:val="00E41E91"/>
    <w:rsid w:val="00E528EA"/>
    <w:rsid w:val="00E702E4"/>
    <w:rsid w:val="00E76CDB"/>
    <w:rsid w:val="00E82B81"/>
    <w:rsid w:val="00F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72CD"/>
  <w15:chartTrackingRefBased/>
  <w15:docId w15:val="{37128170-EC39-4C1B-9E55-70A0DDF8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0C2A17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210E"/>
    <w:pPr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025509"/>
    <w:rPr>
      <w:b/>
      <w:bCs/>
    </w:rPr>
  </w:style>
  <w:style w:type="character" w:customStyle="1" w:styleId="20">
    <w:name w:val="Заголовок 2 Знак"/>
    <w:basedOn w:val="a0"/>
    <w:link w:val="2"/>
    <w:rsid w:val="000C2A1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8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84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rsid w:val="000A7AF6"/>
    <w:pPr>
      <w:ind w:left="120"/>
      <w:jc w:val="center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0A7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E777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77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5E777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777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4640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User</cp:lastModifiedBy>
  <cp:revision>6</cp:revision>
  <cp:lastPrinted>2022-12-20T12:22:00Z</cp:lastPrinted>
  <dcterms:created xsi:type="dcterms:W3CDTF">2022-12-19T12:47:00Z</dcterms:created>
  <dcterms:modified xsi:type="dcterms:W3CDTF">2022-12-20T12:28:00Z</dcterms:modified>
</cp:coreProperties>
</file>